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46B50" w14:textId="03AD98C2" w:rsidR="005302DE" w:rsidRPr="00A64574" w:rsidRDefault="00410948" w:rsidP="00A64574">
      <w:pPr>
        <w:pStyle w:val="Heading1"/>
        <w:spacing w:line="360" w:lineRule="auto"/>
        <w:ind w:left="2418" w:right="153"/>
        <w:jc w:val="left"/>
        <w:rPr>
          <w:szCs w:val="24"/>
        </w:rPr>
      </w:pPr>
      <w:r w:rsidRPr="00A64574">
        <w:rPr>
          <w:szCs w:val="24"/>
        </w:rPr>
        <w:t xml:space="preserve">                                       </w:t>
      </w:r>
      <w:r w:rsidR="00F54A32" w:rsidRPr="00A64574">
        <w:rPr>
          <w:szCs w:val="24"/>
        </w:rPr>
        <w:t xml:space="preserve">PATVIRTINTA </w:t>
      </w:r>
    </w:p>
    <w:p w14:paraId="702E22FC" w14:textId="00F5B1DE" w:rsidR="00410948" w:rsidRPr="00A64574" w:rsidRDefault="00410948" w:rsidP="00A64574">
      <w:pPr>
        <w:spacing w:line="360" w:lineRule="auto"/>
        <w:ind w:right="144"/>
        <w:jc w:val="right"/>
        <w:rPr>
          <w:szCs w:val="24"/>
        </w:rPr>
      </w:pPr>
      <w:r w:rsidRPr="00A64574">
        <w:rPr>
          <w:szCs w:val="24"/>
        </w:rPr>
        <w:t xml:space="preserve">                                         </w:t>
      </w:r>
      <w:proofErr w:type="spellStart"/>
      <w:r w:rsidRPr="00A64574">
        <w:rPr>
          <w:szCs w:val="24"/>
        </w:rPr>
        <w:t>Kauno</w:t>
      </w:r>
      <w:proofErr w:type="spellEnd"/>
      <w:r w:rsidRPr="00A64574">
        <w:rPr>
          <w:szCs w:val="24"/>
        </w:rPr>
        <w:t xml:space="preserve"> lop</w:t>
      </w:r>
      <w:r w:rsidRPr="00A64574">
        <w:rPr>
          <w:szCs w:val="24"/>
          <w:lang w:val="lt-LT"/>
        </w:rPr>
        <w:t>šelio-darželio „Gintarėlis</w:t>
      </w:r>
      <w:proofErr w:type="gramStart"/>
      <w:r w:rsidRPr="00A64574">
        <w:rPr>
          <w:szCs w:val="24"/>
          <w:lang w:val="lt-LT"/>
        </w:rPr>
        <w:t>“</w:t>
      </w:r>
      <w:r w:rsidR="00A64574" w:rsidRPr="00A64574">
        <w:rPr>
          <w:szCs w:val="24"/>
        </w:rPr>
        <w:t xml:space="preserve"> </w:t>
      </w:r>
      <w:proofErr w:type="spellStart"/>
      <w:r w:rsidR="00F54A32" w:rsidRPr="00A64574">
        <w:rPr>
          <w:szCs w:val="24"/>
        </w:rPr>
        <w:t>direktoriaus</w:t>
      </w:r>
      <w:proofErr w:type="spellEnd"/>
      <w:proofErr w:type="gramEnd"/>
    </w:p>
    <w:p w14:paraId="78925058" w14:textId="0BC6241F" w:rsidR="00410948" w:rsidRPr="00A64574" w:rsidRDefault="00410948" w:rsidP="00A64574">
      <w:pPr>
        <w:spacing w:line="360" w:lineRule="auto"/>
        <w:ind w:right="144"/>
        <w:rPr>
          <w:szCs w:val="24"/>
        </w:rPr>
      </w:pPr>
      <w:r w:rsidRPr="00A64574">
        <w:rPr>
          <w:szCs w:val="24"/>
        </w:rPr>
        <w:t xml:space="preserve">                                          </w:t>
      </w:r>
      <w:proofErr w:type="gramStart"/>
      <w:r w:rsidRPr="00A64574">
        <w:rPr>
          <w:szCs w:val="24"/>
        </w:rPr>
        <w:t xml:space="preserve">2020 m. </w:t>
      </w:r>
      <w:proofErr w:type="spellStart"/>
      <w:r w:rsidRPr="00A64574">
        <w:rPr>
          <w:szCs w:val="24"/>
        </w:rPr>
        <w:t>kovo</w:t>
      </w:r>
      <w:proofErr w:type="spellEnd"/>
      <w:r w:rsidRPr="00A64574">
        <w:rPr>
          <w:szCs w:val="24"/>
        </w:rPr>
        <w:t xml:space="preserve"> 16 d.</w:t>
      </w:r>
      <w:proofErr w:type="gramEnd"/>
      <w:r w:rsidRPr="00A64574">
        <w:rPr>
          <w:szCs w:val="24"/>
        </w:rPr>
        <w:t xml:space="preserve"> </w:t>
      </w:r>
    </w:p>
    <w:p w14:paraId="4B64682B" w14:textId="36E8D41B" w:rsidR="00410948" w:rsidRPr="00A64574" w:rsidRDefault="00410948" w:rsidP="00A64574">
      <w:pPr>
        <w:spacing w:line="360" w:lineRule="auto"/>
        <w:ind w:right="144"/>
        <w:rPr>
          <w:szCs w:val="24"/>
        </w:rPr>
      </w:pPr>
      <w:r w:rsidRPr="00A64574">
        <w:rPr>
          <w:szCs w:val="24"/>
        </w:rPr>
        <w:t xml:space="preserve">                                          </w:t>
      </w:r>
      <w:proofErr w:type="spellStart"/>
      <w:proofErr w:type="gramStart"/>
      <w:r w:rsidRPr="00A64574">
        <w:rPr>
          <w:szCs w:val="24"/>
        </w:rPr>
        <w:t>įsakymu</w:t>
      </w:r>
      <w:proofErr w:type="spellEnd"/>
      <w:proofErr w:type="gramEnd"/>
    </w:p>
    <w:p w14:paraId="665B91DC" w14:textId="4B785F23" w:rsidR="005302DE" w:rsidRPr="00A64574" w:rsidRDefault="00F54A32" w:rsidP="00F54A32">
      <w:pPr>
        <w:spacing w:line="360" w:lineRule="auto"/>
        <w:ind w:right="144"/>
        <w:jc w:val="right"/>
        <w:rPr>
          <w:szCs w:val="24"/>
        </w:rPr>
      </w:pPr>
      <w:r w:rsidRPr="00A64574">
        <w:rPr>
          <w:szCs w:val="24"/>
        </w:rPr>
        <w:t xml:space="preserve"> </w:t>
      </w:r>
      <w:r w:rsidR="00410948" w:rsidRPr="00A64574">
        <w:rPr>
          <w:szCs w:val="24"/>
        </w:rPr>
        <w:t xml:space="preserve">                                         </w:t>
      </w:r>
      <w:r w:rsidRPr="00A64574">
        <w:rPr>
          <w:szCs w:val="24"/>
        </w:rPr>
        <w:t xml:space="preserve"> </w:t>
      </w:r>
    </w:p>
    <w:p w14:paraId="61F79550" w14:textId="77777777" w:rsidR="005302DE" w:rsidRPr="00A64574" w:rsidRDefault="00F54A32" w:rsidP="00A64574">
      <w:pPr>
        <w:spacing w:line="360" w:lineRule="auto"/>
        <w:ind w:left="0" w:firstLine="0"/>
        <w:jc w:val="center"/>
        <w:rPr>
          <w:szCs w:val="24"/>
        </w:rPr>
      </w:pPr>
      <w:r w:rsidRPr="00A64574">
        <w:rPr>
          <w:b/>
          <w:szCs w:val="24"/>
        </w:rPr>
        <w:t xml:space="preserve"> </w:t>
      </w:r>
    </w:p>
    <w:p w14:paraId="72280995" w14:textId="7684F027" w:rsidR="005302DE" w:rsidRPr="00A64574" w:rsidRDefault="00410948" w:rsidP="00A64574">
      <w:pPr>
        <w:spacing w:line="360" w:lineRule="auto"/>
        <w:ind w:left="209"/>
        <w:jc w:val="center"/>
        <w:rPr>
          <w:szCs w:val="24"/>
        </w:rPr>
      </w:pPr>
      <w:r w:rsidRPr="00A64574">
        <w:rPr>
          <w:b/>
          <w:szCs w:val="24"/>
        </w:rPr>
        <w:t xml:space="preserve">KAUNO LOPŠELIO – DARŽELIO “GINTARĖLIS” </w:t>
      </w:r>
      <w:proofErr w:type="gramStart"/>
      <w:r w:rsidRPr="00A64574">
        <w:rPr>
          <w:b/>
          <w:szCs w:val="24"/>
        </w:rPr>
        <w:t xml:space="preserve">LAIKINO </w:t>
      </w:r>
      <w:r w:rsidR="00F54A32" w:rsidRPr="00A64574">
        <w:rPr>
          <w:b/>
          <w:szCs w:val="24"/>
        </w:rPr>
        <w:t xml:space="preserve"> NUOTOLINI</w:t>
      </w:r>
      <w:proofErr w:type="gramEnd"/>
      <w:r w:rsidR="00F54A32" w:rsidRPr="00A64574">
        <w:rPr>
          <w:b/>
          <w:szCs w:val="24"/>
        </w:rPr>
        <w:t xml:space="preserve"> DARBO  ORGANIZAVIMO </w:t>
      </w:r>
      <w:r w:rsidRPr="00A64574">
        <w:rPr>
          <w:b/>
          <w:szCs w:val="24"/>
        </w:rPr>
        <w:t>TVARKOS APRAŠAS</w:t>
      </w:r>
    </w:p>
    <w:p w14:paraId="5AFF6D19" w14:textId="77777777" w:rsidR="00410948" w:rsidRPr="00A64574" w:rsidRDefault="00410948" w:rsidP="00A64574">
      <w:pPr>
        <w:spacing w:line="360" w:lineRule="auto"/>
        <w:ind w:left="796" w:right="852"/>
        <w:jc w:val="center"/>
        <w:rPr>
          <w:b/>
          <w:szCs w:val="24"/>
        </w:rPr>
      </w:pPr>
    </w:p>
    <w:p w14:paraId="7C663AB4" w14:textId="2A38AADB" w:rsidR="005302DE" w:rsidRPr="00A64574" w:rsidRDefault="00F54A32" w:rsidP="00A64574">
      <w:pPr>
        <w:spacing w:line="360" w:lineRule="auto"/>
        <w:ind w:left="796" w:right="852"/>
        <w:jc w:val="center"/>
        <w:rPr>
          <w:szCs w:val="24"/>
        </w:rPr>
      </w:pPr>
      <w:r w:rsidRPr="00A64574">
        <w:rPr>
          <w:b/>
          <w:szCs w:val="24"/>
        </w:rPr>
        <w:t xml:space="preserve">I SKYRIUS </w:t>
      </w:r>
    </w:p>
    <w:p w14:paraId="78E70226" w14:textId="77777777" w:rsidR="005302DE" w:rsidRPr="00A64574" w:rsidRDefault="00F54A32" w:rsidP="00A64574">
      <w:pPr>
        <w:spacing w:line="360" w:lineRule="auto"/>
        <w:ind w:left="796" w:right="846"/>
        <w:jc w:val="center"/>
        <w:rPr>
          <w:szCs w:val="24"/>
        </w:rPr>
      </w:pPr>
      <w:r w:rsidRPr="00A64574">
        <w:rPr>
          <w:b/>
          <w:szCs w:val="24"/>
        </w:rPr>
        <w:t xml:space="preserve">BENDROSIOS NUOSTATOS </w:t>
      </w:r>
    </w:p>
    <w:p w14:paraId="514A6843" w14:textId="77777777" w:rsidR="005302DE" w:rsidRPr="00A64574" w:rsidRDefault="00F54A32" w:rsidP="00A64574">
      <w:pPr>
        <w:spacing w:line="360" w:lineRule="auto"/>
        <w:ind w:left="0" w:firstLine="0"/>
        <w:jc w:val="center"/>
        <w:rPr>
          <w:szCs w:val="24"/>
        </w:rPr>
      </w:pPr>
      <w:r w:rsidRPr="00A64574">
        <w:rPr>
          <w:b/>
          <w:szCs w:val="24"/>
        </w:rPr>
        <w:t xml:space="preserve"> </w:t>
      </w:r>
    </w:p>
    <w:p w14:paraId="2E8EA0F1" w14:textId="29E48909" w:rsidR="005302DE" w:rsidRPr="00A64574" w:rsidRDefault="00410948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Kauno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lopšelio</w:t>
      </w:r>
      <w:proofErr w:type="spellEnd"/>
      <w:r w:rsidRPr="00A64574">
        <w:rPr>
          <w:szCs w:val="24"/>
        </w:rPr>
        <w:t xml:space="preserve"> – </w:t>
      </w:r>
      <w:proofErr w:type="spellStart"/>
      <w:r w:rsidRPr="00A64574">
        <w:rPr>
          <w:szCs w:val="24"/>
        </w:rPr>
        <w:t>darželio</w:t>
      </w:r>
      <w:proofErr w:type="spellEnd"/>
      <w:r w:rsidRPr="00A64574">
        <w:rPr>
          <w:szCs w:val="24"/>
        </w:rPr>
        <w:t xml:space="preserve"> “</w:t>
      </w:r>
      <w:proofErr w:type="spellStart"/>
      <w:r w:rsidRPr="00A64574">
        <w:rPr>
          <w:szCs w:val="24"/>
        </w:rPr>
        <w:t>Gintarėlis</w:t>
      </w:r>
      <w:proofErr w:type="spellEnd"/>
      <w:r w:rsidRPr="00A64574">
        <w:rPr>
          <w:szCs w:val="24"/>
        </w:rPr>
        <w:t>” (</w:t>
      </w:r>
      <w:proofErr w:type="spellStart"/>
      <w:r w:rsidRPr="00A64574">
        <w:rPr>
          <w:szCs w:val="24"/>
        </w:rPr>
        <w:t>toliau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įstaigoje</w:t>
      </w:r>
      <w:proofErr w:type="spellEnd"/>
      <w:r w:rsidRPr="00A64574">
        <w:rPr>
          <w:szCs w:val="24"/>
        </w:rPr>
        <w:t xml:space="preserve">) </w:t>
      </w:r>
      <w:proofErr w:type="spellStart"/>
      <w:r w:rsidR="00F54A32" w:rsidRPr="00A64574">
        <w:rPr>
          <w:szCs w:val="24"/>
        </w:rPr>
        <w:t>Nuotolinio</w:t>
      </w:r>
      <w:proofErr w:type="spellEnd"/>
      <w:r w:rsidR="00F54A32" w:rsidRPr="00A64574">
        <w:rPr>
          <w:szCs w:val="24"/>
        </w:rPr>
        <w:t xml:space="preserve"> </w:t>
      </w:r>
      <w:proofErr w:type="spellStart"/>
      <w:r w:rsidR="00F54A32" w:rsidRPr="00A64574">
        <w:rPr>
          <w:szCs w:val="24"/>
        </w:rPr>
        <w:t>darbo</w:t>
      </w:r>
      <w:proofErr w:type="spellEnd"/>
      <w:r w:rsidR="00F54A32" w:rsidRPr="00A64574">
        <w:rPr>
          <w:szCs w:val="24"/>
        </w:rPr>
        <w:t xml:space="preserve"> </w:t>
      </w:r>
      <w:proofErr w:type="spellStart"/>
      <w:r w:rsidR="00F54A32" w:rsidRPr="00A64574">
        <w:rPr>
          <w:szCs w:val="24"/>
        </w:rPr>
        <w:t>tvarkos</w:t>
      </w:r>
      <w:proofErr w:type="spellEnd"/>
      <w:r w:rsidR="00F54A32" w:rsidRPr="00A64574">
        <w:rPr>
          <w:szCs w:val="24"/>
        </w:rPr>
        <w:t xml:space="preserve"> </w:t>
      </w:r>
      <w:proofErr w:type="spellStart"/>
      <w:r w:rsidR="00F54A32" w:rsidRPr="00A64574">
        <w:rPr>
          <w:szCs w:val="24"/>
        </w:rPr>
        <w:t>aprašas</w:t>
      </w:r>
      <w:proofErr w:type="spellEnd"/>
      <w:r w:rsidR="00F54A32" w:rsidRPr="00A64574">
        <w:rPr>
          <w:szCs w:val="24"/>
        </w:rPr>
        <w:t xml:space="preserve"> (</w:t>
      </w:r>
      <w:proofErr w:type="spellStart"/>
      <w:r w:rsidR="00F54A32" w:rsidRPr="00A64574">
        <w:rPr>
          <w:szCs w:val="24"/>
        </w:rPr>
        <w:t>toliau</w:t>
      </w:r>
      <w:proofErr w:type="spellEnd"/>
      <w:r w:rsidR="00F54A32" w:rsidRPr="00A64574">
        <w:rPr>
          <w:szCs w:val="24"/>
        </w:rPr>
        <w:t xml:space="preserve"> – </w:t>
      </w:r>
      <w:proofErr w:type="spellStart"/>
      <w:r w:rsidR="00F54A32" w:rsidRPr="00A64574">
        <w:rPr>
          <w:szCs w:val="24"/>
        </w:rPr>
        <w:t>Aprašas</w:t>
      </w:r>
      <w:proofErr w:type="spellEnd"/>
      <w:r w:rsidR="00F54A32" w:rsidRPr="00A64574">
        <w:rPr>
          <w:szCs w:val="24"/>
        </w:rPr>
        <w:t xml:space="preserve">) </w:t>
      </w:r>
      <w:proofErr w:type="spellStart"/>
      <w:r w:rsidR="00F54A32" w:rsidRPr="00A64574">
        <w:rPr>
          <w:szCs w:val="24"/>
        </w:rPr>
        <w:t>nustato</w:t>
      </w:r>
      <w:proofErr w:type="spellEnd"/>
      <w:r w:rsidR="00F54A32" w:rsidRPr="00A64574">
        <w:rPr>
          <w:szCs w:val="24"/>
        </w:rPr>
        <w:t xml:space="preserve"> </w:t>
      </w:r>
      <w:proofErr w:type="spellStart"/>
      <w:r w:rsidR="00F54A32" w:rsidRPr="00A64574">
        <w:rPr>
          <w:szCs w:val="24"/>
        </w:rPr>
        <w:t>nuotolinio</w:t>
      </w:r>
      <w:proofErr w:type="spellEnd"/>
      <w:r w:rsidR="00F54A32" w:rsidRPr="00A64574">
        <w:rPr>
          <w:szCs w:val="24"/>
        </w:rPr>
        <w:t xml:space="preserve"> </w:t>
      </w:r>
      <w:proofErr w:type="spellStart"/>
      <w:r w:rsidR="00F54A32" w:rsidRPr="00A64574">
        <w:rPr>
          <w:szCs w:val="24"/>
        </w:rPr>
        <w:t>darbo</w:t>
      </w:r>
      <w:proofErr w:type="spellEnd"/>
      <w:r w:rsidR="00F54A32" w:rsidRPr="00A64574">
        <w:rPr>
          <w:szCs w:val="24"/>
        </w:rPr>
        <w:t xml:space="preserve"> </w:t>
      </w:r>
      <w:proofErr w:type="spellStart"/>
      <w:proofErr w:type="gramStart"/>
      <w:r w:rsidR="00F54A32" w:rsidRPr="00A64574">
        <w:rPr>
          <w:szCs w:val="24"/>
        </w:rPr>
        <w:t>tvarką</w:t>
      </w:r>
      <w:proofErr w:type="spellEnd"/>
      <w:r w:rsidR="00F54A32" w:rsidRPr="00A64574">
        <w:rPr>
          <w:szCs w:val="24"/>
        </w:rPr>
        <w:t xml:space="preserve"> </w:t>
      </w:r>
      <w:r w:rsidRPr="00A64574">
        <w:rPr>
          <w:szCs w:val="24"/>
        </w:rPr>
        <w:t>.</w:t>
      </w:r>
      <w:proofErr w:type="gramEnd"/>
      <w:r w:rsidR="00F54A32" w:rsidRPr="00A64574">
        <w:rPr>
          <w:szCs w:val="24"/>
        </w:rPr>
        <w:t xml:space="preserve">  </w:t>
      </w:r>
    </w:p>
    <w:p w14:paraId="30C105C8" w14:textId="77777777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Nuotolinis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darbas</w:t>
      </w:r>
      <w:proofErr w:type="spellEnd"/>
      <w:r w:rsidRPr="00A64574">
        <w:rPr>
          <w:szCs w:val="24"/>
        </w:rPr>
        <w:t xml:space="preserve"> – </w:t>
      </w:r>
      <w:proofErr w:type="spellStart"/>
      <w:r w:rsidRPr="00A64574">
        <w:rPr>
          <w:szCs w:val="24"/>
        </w:rPr>
        <w:t>darbuotojo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tarnybinių</w:t>
      </w:r>
      <w:proofErr w:type="spellEnd"/>
      <w:r w:rsidRPr="00A64574">
        <w:rPr>
          <w:szCs w:val="24"/>
        </w:rPr>
        <w:t xml:space="preserve"> (</w:t>
      </w:r>
      <w:proofErr w:type="spellStart"/>
      <w:r w:rsidRPr="00A64574">
        <w:rPr>
          <w:szCs w:val="24"/>
        </w:rPr>
        <w:t>darbinių</w:t>
      </w:r>
      <w:proofErr w:type="spellEnd"/>
      <w:r w:rsidRPr="00A64574">
        <w:rPr>
          <w:szCs w:val="24"/>
        </w:rPr>
        <w:t xml:space="preserve">) </w:t>
      </w:r>
      <w:proofErr w:type="spellStart"/>
      <w:r w:rsidRPr="00A64574">
        <w:rPr>
          <w:szCs w:val="24"/>
        </w:rPr>
        <w:t>funkcijų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jų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dalies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vykdymas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visą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arba</w:t>
      </w:r>
      <w:proofErr w:type="spellEnd"/>
      <w:r w:rsidRPr="00A64574">
        <w:rPr>
          <w:szCs w:val="24"/>
        </w:rPr>
        <w:t xml:space="preserve"> </w:t>
      </w:r>
      <w:proofErr w:type="spellStart"/>
      <w:proofErr w:type="gramStart"/>
      <w:r w:rsidRPr="00A64574">
        <w:rPr>
          <w:szCs w:val="24"/>
        </w:rPr>
        <w:t>dalį</w:t>
      </w:r>
      <w:proofErr w:type="spellEnd"/>
      <w:proofErr w:type="gram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laiko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kitoje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negu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yra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darbovietė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vietoje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darbdaviu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suderinta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tvarka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sąlygomis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naudojantis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informacinėmis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technologijomis</w:t>
      </w:r>
      <w:proofErr w:type="spellEnd"/>
      <w:r w:rsidRPr="00A64574">
        <w:rPr>
          <w:szCs w:val="24"/>
        </w:rPr>
        <w:t xml:space="preserve">.  </w:t>
      </w:r>
    </w:p>
    <w:p w14:paraId="7807A763" w14:textId="5656F7C5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Galimybe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dirbti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nuotoliniu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būdu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gali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pasinaudoti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visi</w:t>
      </w:r>
      <w:proofErr w:type="spellEnd"/>
      <w:r w:rsidRPr="00A64574">
        <w:rPr>
          <w:szCs w:val="24"/>
        </w:rPr>
        <w:t xml:space="preserve"> </w:t>
      </w:r>
      <w:proofErr w:type="spellStart"/>
      <w:r w:rsidR="00410948" w:rsidRPr="00A64574">
        <w:rPr>
          <w:szCs w:val="24"/>
        </w:rPr>
        <w:t>įstaigoje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darbuotojai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kurių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veiklos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pobūdis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specifika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leidžia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jiems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priskirtas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funkcijas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jų</w:t>
      </w:r>
      <w:proofErr w:type="spellEnd"/>
      <w:r w:rsidRPr="00A64574">
        <w:rPr>
          <w:szCs w:val="24"/>
        </w:rPr>
        <w:t xml:space="preserve"> </w:t>
      </w:r>
      <w:proofErr w:type="spellStart"/>
      <w:proofErr w:type="gramStart"/>
      <w:r w:rsidRPr="00A64574">
        <w:rPr>
          <w:szCs w:val="24"/>
        </w:rPr>
        <w:t>dalį</w:t>
      </w:r>
      <w:proofErr w:type="spellEnd"/>
      <w:proofErr w:type="gram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atlikti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šia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organizavimo</w:t>
      </w:r>
      <w:proofErr w:type="spellEnd"/>
      <w:r w:rsidRPr="00A64574">
        <w:rPr>
          <w:szCs w:val="24"/>
        </w:rPr>
        <w:t xml:space="preserve"> forma. </w:t>
      </w:r>
    </w:p>
    <w:p w14:paraId="58AD8A15" w14:textId="77777777" w:rsidR="005302DE" w:rsidRPr="00A64574" w:rsidRDefault="00F54A32" w:rsidP="00A64574">
      <w:pPr>
        <w:spacing w:line="360" w:lineRule="auto"/>
        <w:ind w:left="0" w:firstLine="0"/>
        <w:jc w:val="left"/>
        <w:rPr>
          <w:szCs w:val="24"/>
        </w:rPr>
      </w:pPr>
      <w:r w:rsidRPr="00A64574">
        <w:rPr>
          <w:szCs w:val="24"/>
        </w:rPr>
        <w:t xml:space="preserve"> </w:t>
      </w:r>
    </w:p>
    <w:p w14:paraId="1497310E" w14:textId="77777777" w:rsidR="005302DE" w:rsidRPr="00A64574" w:rsidRDefault="00F54A32" w:rsidP="00A64574">
      <w:pPr>
        <w:spacing w:line="360" w:lineRule="auto"/>
        <w:ind w:left="796" w:right="850"/>
        <w:jc w:val="center"/>
        <w:rPr>
          <w:szCs w:val="24"/>
        </w:rPr>
      </w:pPr>
      <w:r w:rsidRPr="00A64574">
        <w:rPr>
          <w:b/>
          <w:szCs w:val="24"/>
        </w:rPr>
        <w:t xml:space="preserve">II SKYRIUS </w:t>
      </w:r>
    </w:p>
    <w:p w14:paraId="0741AF5F" w14:textId="15D765FD" w:rsidR="005302DE" w:rsidRPr="00A64574" w:rsidRDefault="00410948" w:rsidP="00A64574">
      <w:pPr>
        <w:spacing w:line="360" w:lineRule="auto"/>
        <w:ind w:left="796" w:right="848"/>
        <w:jc w:val="center"/>
        <w:rPr>
          <w:szCs w:val="24"/>
        </w:rPr>
      </w:pPr>
      <w:r w:rsidRPr="00A64574">
        <w:rPr>
          <w:b/>
          <w:szCs w:val="24"/>
        </w:rPr>
        <w:t xml:space="preserve">LAIKINO </w:t>
      </w:r>
      <w:r w:rsidR="00F54A32" w:rsidRPr="00A64574">
        <w:rPr>
          <w:b/>
          <w:szCs w:val="24"/>
        </w:rPr>
        <w:t xml:space="preserve">NUOTOLINIO DARBO ORGANIZAVIMAS </w:t>
      </w:r>
    </w:p>
    <w:p w14:paraId="7DF17559" w14:textId="77777777" w:rsidR="005302DE" w:rsidRPr="00A64574" w:rsidRDefault="00F54A32" w:rsidP="00A64574">
      <w:pPr>
        <w:spacing w:line="360" w:lineRule="auto"/>
        <w:ind w:left="0" w:firstLine="0"/>
        <w:jc w:val="left"/>
        <w:rPr>
          <w:szCs w:val="24"/>
        </w:rPr>
      </w:pPr>
      <w:r w:rsidRPr="00A64574">
        <w:rPr>
          <w:b/>
          <w:szCs w:val="24"/>
        </w:rPr>
        <w:t xml:space="preserve"> </w:t>
      </w:r>
    </w:p>
    <w:p w14:paraId="332FCD1F" w14:textId="66E32B49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Mokytojai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nuotoliniu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būdu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gali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dirbti</w:t>
      </w:r>
      <w:proofErr w:type="spellEnd"/>
      <w:r w:rsidRPr="00A64574">
        <w:rPr>
          <w:szCs w:val="24"/>
        </w:rPr>
        <w:t xml:space="preserve"> </w:t>
      </w:r>
      <w:r w:rsidR="00410948" w:rsidRPr="00A64574">
        <w:rPr>
          <w:szCs w:val="24"/>
        </w:rPr>
        <w:t>100</w:t>
      </w:r>
      <w:r w:rsidRPr="00A64574">
        <w:rPr>
          <w:szCs w:val="24"/>
        </w:rPr>
        <w:t xml:space="preserve">% </w:t>
      </w:r>
      <w:proofErr w:type="spellStart"/>
      <w:r w:rsidR="001A5D7C" w:rsidRPr="00A64574">
        <w:rPr>
          <w:szCs w:val="24"/>
        </w:rPr>
        <w:t>kontaktinių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ir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nekontaktinių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valandų</w:t>
      </w:r>
      <w:proofErr w:type="spellEnd"/>
      <w:r w:rsidRPr="00A64574">
        <w:rPr>
          <w:szCs w:val="24"/>
        </w:rPr>
        <w:t xml:space="preserve">, </w:t>
      </w:r>
      <w:proofErr w:type="spellStart"/>
      <w:r w:rsidR="001A5D7C" w:rsidRPr="00A64574">
        <w:rPr>
          <w:szCs w:val="24"/>
        </w:rPr>
        <w:t>kol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Lietuvos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respublikoje</w:t>
      </w:r>
      <w:proofErr w:type="spellEnd"/>
      <w:r w:rsidR="001A5D7C" w:rsidRPr="00A64574">
        <w:rPr>
          <w:szCs w:val="24"/>
        </w:rPr>
        <w:t xml:space="preserve"> bus </w:t>
      </w:r>
      <w:proofErr w:type="spellStart"/>
      <w:r w:rsidR="001A5D7C" w:rsidRPr="00A64574">
        <w:rPr>
          <w:szCs w:val="24"/>
        </w:rPr>
        <w:t>paskelbtas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karantinas</w:t>
      </w:r>
      <w:proofErr w:type="spellEnd"/>
    </w:p>
    <w:p w14:paraId="4BDCE66B" w14:textId="77777777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Darbuotojas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privalo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užtikrinti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kad</w:t>
      </w:r>
      <w:proofErr w:type="spellEnd"/>
      <w:r w:rsidRPr="00A64574">
        <w:rPr>
          <w:szCs w:val="24"/>
        </w:rPr>
        <w:t xml:space="preserve"> </w:t>
      </w:r>
      <w:proofErr w:type="spellStart"/>
      <w:proofErr w:type="gramStart"/>
      <w:r w:rsidRPr="00A64574">
        <w:rPr>
          <w:szCs w:val="24"/>
        </w:rPr>
        <w:t>jo</w:t>
      </w:r>
      <w:proofErr w:type="spellEnd"/>
      <w:proofErr w:type="gram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pasirinkta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nuotolinio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vieta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atitiktų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darbuotojų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saugą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sveikatos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apsaugą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reglamentuojančių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teisės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aktų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reikalavimus</w:t>
      </w:r>
      <w:proofErr w:type="spellEnd"/>
      <w:r w:rsidRPr="00A64574">
        <w:rPr>
          <w:szCs w:val="24"/>
        </w:rPr>
        <w:t xml:space="preserve">. </w:t>
      </w:r>
      <w:proofErr w:type="spellStart"/>
      <w:r w:rsidRPr="00A64574">
        <w:rPr>
          <w:szCs w:val="24"/>
        </w:rPr>
        <w:t>Jeigu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darbuotojui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kyla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neaiškumų</w:t>
      </w:r>
      <w:proofErr w:type="spellEnd"/>
      <w:r w:rsidRPr="00A64574">
        <w:rPr>
          <w:szCs w:val="24"/>
        </w:rPr>
        <w:t xml:space="preserve"> </w:t>
      </w:r>
      <w:proofErr w:type="spellStart"/>
      <w:proofErr w:type="gramStart"/>
      <w:r w:rsidRPr="00A64574">
        <w:rPr>
          <w:szCs w:val="24"/>
        </w:rPr>
        <w:t>dėl</w:t>
      </w:r>
      <w:proofErr w:type="spellEnd"/>
      <w:proofErr w:type="gram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vietos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atitikties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nustatytiems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reikalavimams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darbuotojas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turi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kreiptis</w:t>
      </w:r>
      <w:proofErr w:type="spellEnd"/>
      <w:r w:rsidRPr="00A64574">
        <w:rPr>
          <w:szCs w:val="24"/>
        </w:rPr>
        <w:t xml:space="preserve"> į </w:t>
      </w:r>
      <w:proofErr w:type="spellStart"/>
      <w:r w:rsidRPr="00A64574">
        <w:rPr>
          <w:szCs w:val="24"/>
        </w:rPr>
        <w:t>jo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darbą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kuruojantį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vadovą</w:t>
      </w:r>
      <w:proofErr w:type="spellEnd"/>
      <w:r w:rsidRPr="00A64574">
        <w:rPr>
          <w:szCs w:val="24"/>
        </w:rPr>
        <w:t xml:space="preserve">. </w:t>
      </w:r>
      <w:proofErr w:type="spellStart"/>
      <w:r w:rsidRPr="00A64574">
        <w:rPr>
          <w:szCs w:val="24"/>
        </w:rPr>
        <w:t>Darbuotojas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privalo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rūpintis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savo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paties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kitų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asmenų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kurie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galėtų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nukentėti</w:t>
      </w:r>
      <w:proofErr w:type="spellEnd"/>
      <w:r w:rsidRPr="00A64574">
        <w:rPr>
          <w:szCs w:val="24"/>
        </w:rPr>
        <w:t xml:space="preserve"> </w:t>
      </w:r>
      <w:proofErr w:type="spellStart"/>
      <w:proofErr w:type="gramStart"/>
      <w:r w:rsidRPr="00A64574">
        <w:rPr>
          <w:szCs w:val="24"/>
        </w:rPr>
        <w:t>dėl</w:t>
      </w:r>
      <w:proofErr w:type="spellEnd"/>
      <w:proofErr w:type="gram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netinkamo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darbuotojo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elgesio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klaidų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sauga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sveikata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taip</w:t>
      </w:r>
      <w:proofErr w:type="spellEnd"/>
      <w:r w:rsidRPr="00A64574">
        <w:rPr>
          <w:szCs w:val="24"/>
        </w:rPr>
        <w:t xml:space="preserve"> pat </w:t>
      </w:r>
      <w:proofErr w:type="spellStart"/>
      <w:r w:rsidRPr="00A64574">
        <w:rPr>
          <w:szCs w:val="24"/>
        </w:rPr>
        <w:t>tinkamu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įrangos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priemonių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naudojimu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apsauga</w:t>
      </w:r>
      <w:proofErr w:type="spellEnd"/>
      <w:r w:rsidRPr="00A64574">
        <w:rPr>
          <w:szCs w:val="24"/>
        </w:rPr>
        <w:t xml:space="preserve">.  </w:t>
      </w:r>
    </w:p>
    <w:p w14:paraId="74806DA3" w14:textId="77777777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Darbuotojas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privalo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iš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anksto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pasirūpinti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kad</w:t>
      </w:r>
      <w:proofErr w:type="spellEnd"/>
      <w:r w:rsidRPr="00A64574">
        <w:rPr>
          <w:szCs w:val="24"/>
        </w:rPr>
        <w:t xml:space="preserve"> </w:t>
      </w:r>
      <w:proofErr w:type="spellStart"/>
      <w:proofErr w:type="gramStart"/>
      <w:r w:rsidRPr="00A64574">
        <w:rPr>
          <w:szCs w:val="24"/>
        </w:rPr>
        <w:t>jo</w:t>
      </w:r>
      <w:proofErr w:type="spellEnd"/>
      <w:proofErr w:type="gram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fiksuoto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ryšio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telefono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skambučiams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būtų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įjungta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peradresavimo</w:t>
      </w:r>
      <w:proofErr w:type="spellEnd"/>
      <w:r w:rsidRPr="00A64574">
        <w:rPr>
          <w:szCs w:val="24"/>
        </w:rPr>
        <w:t xml:space="preserve"> į </w:t>
      </w:r>
      <w:proofErr w:type="spellStart"/>
      <w:r w:rsidRPr="00A64574">
        <w:rPr>
          <w:szCs w:val="24"/>
        </w:rPr>
        <w:t>jo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mobiliojo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ryšio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telefoną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funkcija</w:t>
      </w:r>
      <w:proofErr w:type="spellEnd"/>
      <w:r w:rsidRPr="00A64574">
        <w:rPr>
          <w:szCs w:val="24"/>
        </w:rPr>
        <w:t xml:space="preserve">.  </w:t>
      </w:r>
    </w:p>
    <w:p w14:paraId="7DFAED17" w14:textId="785A851E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Galimybė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dirbti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nuotoliniu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būdu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suteikiama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šalių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susitarimu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pagal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darbuotojo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prašymą</w:t>
      </w:r>
      <w:proofErr w:type="spellEnd"/>
      <w:r w:rsidRPr="00A64574">
        <w:rPr>
          <w:szCs w:val="24"/>
        </w:rPr>
        <w:t xml:space="preserve"> (</w:t>
      </w:r>
      <w:proofErr w:type="spellStart"/>
      <w:r w:rsidRPr="00A64574">
        <w:rPr>
          <w:szCs w:val="24"/>
        </w:rPr>
        <w:t>Priedas</w:t>
      </w:r>
      <w:proofErr w:type="spellEnd"/>
      <w:r w:rsidRPr="00A64574">
        <w:rPr>
          <w:szCs w:val="24"/>
        </w:rPr>
        <w:t xml:space="preserve">), </w:t>
      </w:r>
      <w:proofErr w:type="spellStart"/>
      <w:r w:rsidRPr="00A64574">
        <w:rPr>
          <w:szCs w:val="24"/>
        </w:rPr>
        <w:t>pateiktą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raštu</w:t>
      </w:r>
      <w:proofErr w:type="spellEnd"/>
      <w:r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įstaigos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direktoriui</w:t>
      </w:r>
      <w:proofErr w:type="spellEnd"/>
      <w:r w:rsidRPr="00A64574">
        <w:rPr>
          <w:szCs w:val="24"/>
        </w:rPr>
        <w:t xml:space="preserve">. </w:t>
      </w:r>
      <w:proofErr w:type="spellStart"/>
      <w:r w:rsidRPr="00A64574">
        <w:rPr>
          <w:szCs w:val="24"/>
        </w:rPr>
        <w:t>Sprendimas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priimamas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šalims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sutarus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kad</w:t>
      </w:r>
      <w:proofErr w:type="spellEnd"/>
      <w:r w:rsidRPr="00A64574">
        <w:rPr>
          <w:szCs w:val="24"/>
        </w:rPr>
        <w:t xml:space="preserve"> </w:t>
      </w:r>
      <w:proofErr w:type="spellStart"/>
      <w:proofErr w:type="gramStart"/>
      <w:r w:rsidRPr="00A64574">
        <w:rPr>
          <w:szCs w:val="24"/>
        </w:rPr>
        <w:t>dėl</w:t>
      </w:r>
      <w:proofErr w:type="spellEnd"/>
      <w:proofErr w:type="gram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nuotolinio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patirtos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išlaidos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darbuotojui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nėra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kompensuojamos</w:t>
      </w:r>
      <w:proofErr w:type="spellEnd"/>
      <w:r w:rsidRPr="00A64574">
        <w:rPr>
          <w:szCs w:val="24"/>
        </w:rPr>
        <w:t xml:space="preserve">.  </w:t>
      </w:r>
    </w:p>
    <w:p w14:paraId="1E667455" w14:textId="77777777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lastRenderedPageBreak/>
        <w:t>Skiltyje</w:t>
      </w:r>
      <w:proofErr w:type="spellEnd"/>
      <w:r w:rsidRPr="00A64574">
        <w:rPr>
          <w:szCs w:val="24"/>
        </w:rPr>
        <w:t xml:space="preserve"> „</w:t>
      </w:r>
      <w:proofErr w:type="spellStart"/>
      <w:r w:rsidRPr="00A64574">
        <w:rPr>
          <w:szCs w:val="24"/>
        </w:rPr>
        <w:t>Nuotolinis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darbas</w:t>
      </w:r>
      <w:proofErr w:type="spellEnd"/>
      <w:r w:rsidRPr="00A64574">
        <w:rPr>
          <w:szCs w:val="24"/>
        </w:rPr>
        <w:t xml:space="preserve">“ </w:t>
      </w:r>
      <w:proofErr w:type="spellStart"/>
      <w:r w:rsidRPr="00A64574">
        <w:rPr>
          <w:szCs w:val="24"/>
        </w:rPr>
        <w:t>pildomame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prašyme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privaloma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nurodyti</w:t>
      </w:r>
      <w:proofErr w:type="spellEnd"/>
      <w:r w:rsidRPr="00A64574">
        <w:rPr>
          <w:szCs w:val="24"/>
        </w:rPr>
        <w:t xml:space="preserve">:  </w:t>
      </w:r>
    </w:p>
    <w:p w14:paraId="5B89A6C9" w14:textId="77777777" w:rsidR="005302DE" w:rsidRPr="00A64574" w:rsidRDefault="00F54A32" w:rsidP="00A64574">
      <w:pPr>
        <w:numPr>
          <w:ilvl w:val="1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nuotolinio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vietą</w:t>
      </w:r>
      <w:proofErr w:type="spellEnd"/>
      <w:r w:rsidRPr="00A64574">
        <w:rPr>
          <w:szCs w:val="24"/>
        </w:rPr>
        <w:t xml:space="preserve"> (</w:t>
      </w:r>
      <w:proofErr w:type="spellStart"/>
      <w:r w:rsidRPr="00A64574">
        <w:rPr>
          <w:szCs w:val="24"/>
        </w:rPr>
        <w:t>tikslų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adresą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kur</w:t>
      </w:r>
      <w:proofErr w:type="spellEnd"/>
      <w:r w:rsidRPr="00A64574">
        <w:rPr>
          <w:szCs w:val="24"/>
        </w:rPr>
        <w:t xml:space="preserve"> bus </w:t>
      </w:r>
      <w:proofErr w:type="spellStart"/>
      <w:r w:rsidRPr="00A64574">
        <w:rPr>
          <w:szCs w:val="24"/>
        </w:rPr>
        <w:t>dirbama</w:t>
      </w:r>
      <w:proofErr w:type="spellEnd"/>
      <w:r w:rsidRPr="00A64574">
        <w:rPr>
          <w:szCs w:val="24"/>
        </w:rPr>
        <w:t xml:space="preserve">);  </w:t>
      </w:r>
    </w:p>
    <w:p w14:paraId="4AD058EA" w14:textId="77777777" w:rsidR="005302DE" w:rsidRPr="00A64574" w:rsidRDefault="00F54A32" w:rsidP="00A64574">
      <w:pPr>
        <w:numPr>
          <w:ilvl w:val="1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telefono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numerį</w:t>
      </w:r>
      <w:proofErr w:type="spellEnd"/>
      <w:r w:rsidRPr="00A64574">
        <w:rPr>
          <w:szCs w:val="24"/>
        </w:rPr>
        <w:t xml:space="preserve">, į </w:t>
      </w:r>
      <w:proofErr w:type="spellStart"/>
      <w:r w:rsidRPr="00A64574">
        <w:rPr>
          <w:szCs w:val="24"/>
        </w:rPr>
        <w:t>kurį</w:t>
      </w:r>
      <w:proofErr w:type="spellEnd"/>
      <w:r w:rsidRPr="00A64574">
        <w:rPr>
          <w:szCs w:val="24"/>
        </w:rPr>
        <w:t xml:space="preserve"> bus </w:t>
      </w:r>
      <w:proofErr w:type="spellStart"/>
      <w:r w:rsidRPr="00A64574">
        <w:rPr>
          <w:szCs w:val="24"/>
        </w:rPr>
        <w:t>peradresuojami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tarnybiniai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skambučiai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palaikomas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ryšys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elektroninio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pašto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adresą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kuriuo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būtų</w:t>
      </w:r>
      <w:proofErr w:type="spellEnd"/>
      <w:r w:rsidRPr="00A64574">
        <w:rPr>
          <w:szCs w:val="24"/>
        </w:rPr>
        <w:t xml:space="preserve">  </w:t>
      </w:r>
      <w:proofErr w:type="spellStart"/>
      <w:r w:rsidRPr="00A64574">
        <w:rPr>
          <w:szCs w:val="24"/>
        </w:rPr>
        <w:t>siunčiama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būtina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informacija</w:t>
      </w:r>
      <w:proofErr w:type="spellEnd"/>
      <w:r w:rsidRPr="00A64574">
        <w:rPr>
          <w:szCs w:val="24"/>
        </w:rPr>
        <w:t xml:space="preserve">;  </w:t>
      </w:r>
    </w:p>
    <w:p w14:paraId="35EFF86D" w14:textId="2E6E14B0" w:rsidR="005302DE" w:rsidRPr="00A64574" w:rsidRDefault="00F54A32" w:rsidP="00A64574">
      <w:pPr>
        <w:numPr>
          <w:ilvl w:val="1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nuotolinio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dienos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pradžios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pabaigos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laiką</w:t>
      </w:r>
      <w:proofErr w:type="spellEnd"/>
      <w:r w:rsidRPr="00A64574">
        <w:rPr>
          <w:szCs w:val="24"/>
        </w:rPr>
        <w:t xml:space="preserve">;  </w:t>
      </w:r>
    </w:p>
    <w:p w14:paraId="521A4B42" w14:textId="77777777" w:rsidR="005302DE" w:rsidRPr="00A64574" w:rsidRDefault="00F54A32" w:rsidP="00A64574">
      <w:pPr>
        <w:numPr>
          <w:ilvl w:val="1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patvirtinti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kad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nuotolinio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vieta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naudojamos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priemonės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atitinka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būtinus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saugos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sveikatos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reikalavimus</w:t>
      </w:r>
      <w:proofErr w:type="spellEnd"/>
      <w:r w:rsidRPr="00A64574">
        <w:rPr>
          <w:szCs w:val="24"/>
        </w:rPr>
        <w:t xml:space="preserve">;  </w:t>
      </w:r>
    </w:p>
    <w:p w14:paraId="42041B21" w14:textId="1A8A15DB" w:rsidR="005302DE" w:rsidRPr="0091552D" w:rsidRDefault="00F54A32" w:rsidP="0091552D">
      <w:pPr>
        <w:numPr>
          <w:ilvl w:val="1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patvirtinti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įsipareigojimą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laikytis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nuotolinio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saugos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reikalavimų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funkcijų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atlikimo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metu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taip</w:t>
      </w:r>
      <w:proofErr w:type="spellEnd"/>
      <w:r w:rsidRPr="00A64574">
        <w:rPr>
          <w:szCs w:val="24"/>
        </w:rPr>
        <w:t xml:space="preserve"> pat </w:t>
      </w:r>
      <w:proofErr w:type="spellStart"/>
      <w:r w:rsidRPr="00A64574">
        <w:rPr>
          <w:szCs w:val="24"/>
        </w:rPr>
        <w:t>patvirtinti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kad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jeigu</w:t>
      </w:r>
      <w:proofErr w:type="spellEnd"/>
      <w:r w:rsidRPr="00A64574">
        <w:rPr>
          <w:szCs w:val="24"/>
        </w:rPr>
        <w:t xml:space="preserve"> trauma bus </w:t>
      </w:r>
      <w:proofErr w:type="spellStart"/>
      <w:r w:rsidRPr="00A64574">
        <w:rPr>
          <w:szCs w:val="24"/>
        </w:rPr>
        <w:t>patirta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laiku</w:t>
      </w:r>
      <w:proofErr w:type="spellEnd"/>
      <w:r w:rsidRPr="00A64574">
        <w:rPr>
          <w:szCs w:val="24"/>
        </w:rPr>
        <w:t xml:space="preserve">, kuris </w:t>
      </w:r>
      <w:proofErr w:type="spellStart"/>
      <w:r w:rsidRPr="00A64574">
        <w:rPr>
          <w:szCs w:val="24"/>
        </w:rPr>
        <w:t>pagal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susitarimą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nepriskiriamas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laikui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arba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funkcijų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atlikimu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nenusijusiomis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aplinkybėmis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įvykis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nebus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laikomas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nelaimingu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atsitikimu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darbe</w:t>
      </w:r>
      <w:proofErr w:type="spellEnd"/>
      <w:r w:rsidRPr="00A64574">
        <w:rPr>
          <w:szCs w:val="24"/>
        </w:rPr>
        <w:t xml:space="preserve">;  </w:t>
      </w:r>
    </w:p>
    <w:p w14:paraId="329198F5" w14:textId="77777777" w:rsidR="005302DE" w:rsidRPr="00A64574" w:rsidRDefault="00F54A32" w:rsidP="00A64574">
      <w:pPr>
        <w:numPr>
          <w:ilvl w:val="1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pasižadėti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laikytis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Lietuvos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Respublikos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Vyriausybės</w:t>
      </w:r>
      <w:proofErr w:type="spellEnd"/>
      <w:r w:rsidRPr="00A64574">
        <w:rPr>
          <w:szCs w:val="24"/>
        </w:rPr>
        <w:t xml:space="preserve"> 2013 m. </w:t>
      </w:r>
      <w:proofErr w:type="spellStart"/>
      <w:r w:rsidRPr="00A64574">
        <w:rPr>
          <w:szCs w:val="24"/>
        </w:rPr>
        <w:t>liepos</w:t>
      </w:r>
      <w:proofErr w:type="spellEnd"/>
      <w:r w:rsidRPr="00A64574">
        <w:rPr>
          <w:szCs w:val="24"/>
        </w:rPr>
        <w:t xml:space="preserve"> 24 d. </w:t>
      </w:r>
      <w:proofErr w:type="spellStart"/>
      <w:r w:rsidRPr="00A64574">
        <w:rPr>
          <w:szCs w:val="24"/>
        </w:rPr>
        <w:t>nutarimu</w:t>
      </w:r>
      <w:proofErr w:type="spellEnd"/>
      <w:r w:rsidRPr="00A64574">
        <w:rPr>
          <w:szCs w:val="24"/>
        </w:rPr>
        <w:t xml:space="preserve"> Nr. 716 </w:t>
      </w:r>
      <w:proofErr w:type="spellStart"/>
      <w:r w:rsidRPr="00A64574">
        <w:rPr>
          <w:szCs w:val="24"/>
        </w:rPr>
        <w:t>patvirtintame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Bendrųjų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elektroninės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informacijos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saugos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reikalavimų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apraše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nustatytų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elektroninės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informacijos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saugos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reikalavimų</w:t>
      </w:r>
      <w:proofErr w:type="spellEnd"/>
      <w:r w:rsidRPr="00A64574">
        <w:rPr>
          <w:szCs w:val="24"/>
        </w:rPr>
        <w:t xml:space="preserve">.  </w:t>
      </w:r>
    </w:p>
    <w:p w14:paraId="16A5ABEC" w14:textId="77777777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Nuotolinio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metu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darbuotojas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turi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būti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pasiekiamas</w:t>
      </w:r>
      <w:proofErr w:type="spellEnd"/>
      <w:r w:rsidRPr="00A64574">
        <w:rPr>
          <w:szCs w:val="24"/>
        </w:rPr>
        <w:t xml:space="preserve"> </w:t>
      </w:r>
      <w:proofErr w:type="spellStart"/>
      <w:proofErr w:type="gramStart"/>
      <w:r w:rsidRPr="00A64574">
        <w:rPr>
          <w:szCs w:val="24"/>
        </w:rPr>
        <w:t>jo</w:t>
      </w:r>
      <w:proofErr w:type="spellEnd"/>
      <w:proofErr w:type="gram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nurodytu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telefonu</w:t>
      </w:r>
      <w:proofErr w:type="spellEnd"/>
      <w:r w:rsidRPr="00A64574">
        <w:rPr>
          <w:szCs w:val="24"/>
        </w:rPr>
        <w:t xml:space="preserve">, o </w:t>
      </w:r>
      <w:proofErr w:type="spellStart"/>
      <w:r w:rsidRPr="00A64574">
        <w:rPr>
          <w:szCs w:val="24"/>
        </w:rPr>
        <w:t>praleidęs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skambučius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perskambinti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vėliau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kaip</w:t>
      </w:r>
      <w:proofErr w:type="spellEnd"/>
      <w:r w:rsidRPr="00A64574">
        <w:rPr>
          <w:szCs w:val="24"/>
        </w:rPr>
        <w:t xml:space="preserve"> per </w:t>
      </w:r>
      <w:proofErr w:type="spellStart"/>
      <w:r w:rsidRPr="00A64574">
        <w:rPr>
          <w:szCs w:val="24"/>
        </w:rPr>
        <w:t>vieną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valandą</w:t>
      </w:r>
      <w:proofErr w:type="spellEnd"/>
      <w:r w:rsidRPr="00A64574">
        <w:rPr>
          <w:szCs w:val="24"/>
        </w:rPr>
        <w:t xml:space="preserve">.  </w:t>
      </w:r>
    </w:p>
    <w:p w14:paraId="6CC14A0F" w14:textId="77777777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Už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nuotoliniu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būdu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rezultatus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darbuotojas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atsiskaito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kuruojančiam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vadovui</w:t>
      </w:r>
      <w:proofErr w:type="spellEnd"/>
      <w:r w:rsidRPr="00A64574">
        <w:rPr>
          <w:szCs w:val="24"/>
        </w:rPr>
        <w:t xml:space="preserve">. </w:t>
      </w:r>
    </w:p>
    <w:p w14:paraId="4E430CAC" w14:textId="23BC1E8A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Darbuotojas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privalo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atvykti</w:t>
      </w:r>
      <w:proofErr w:type="spellEnd"/>
      <w:r w:rsidRPr="00A64574">
        <w:rPr>
          <w:szCs w:val="24"/>
        </w:rPr>
        <w:t xml:space="preserve"> į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vietą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jei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yra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numatyti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posėdžiai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pasitarimai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susitikimai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diskusijos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ar</w:t>
      </w:r>
      <w:proofErr w:type="spellEnd"/>
      <w:r w:rsidRPr="00A64574">
        <w:rPr>
          <w:szCs w:val="24"/>
        </w:rPr>
        <w:t xml:space="preserve"> kt. </w:t>
      </w:r>
      <w:proofErr w:type="spellStart"/>
      <w:r w:rsidRPr="00A64574">
        <w:rPr>
          <w:szCs w:val="24"/>
        </w:rPr>
        <w:t>renginiai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kuriuose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darbuotojo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dalyvavimas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būtinas</w:t>
      </w:r>
      <w:proofErr w:type="spellEnd"/>
      <w:r w:rsidRPr="00A64574">
        <w:rPr>
          <w:szCs w:val="24"/>
        </w:rPr>
        <w:t xml:space="preserve">.  </w:t>
      </w:r>
    </w:p>
    <w:p w14:paraId="7D49F99F" w14:textId="77777777" w:rsidR="005302DE" w:rsidRPr="00A64574" w:rsidRDefault="00F54A32" w:rsidP="00A64574">
      <w:pPr>
        <w:spacing w:line="360" w:lineRule="auto"/>
        <w:ind w:left="0" w:firstLine="0"/>
        <w:jc w:val="left"/>
        <w:rPr>
          <w:szCs w:val="24"/>
        </w:rPr>
      </w:pPr>
      <w:r w:rsidRPr="00A64574">
        <w:rPr>
          <w:szCs w:val="24"/>
        </w:rPr>
        <w:t xml:space="preserve"> </w:t>
      </w:r>
    </w:p>
    <w:p w14:paraId="19FA527C" w14:textId="77777777" w:rsidR="005302DE" w:rsidRPr="00A64574" w:rsidRDefault="00F54A32" w:rsidP="00A64574">
      <w:pPr>
        <w:spacing w:line="360" w:lineRule="auto"/>
        <w:ind w:left="796" w:right="847"/>
        <w:jc w:val="center"/>
        <w:rPr>
          <w:szCs w:val="24"/>
        </w:rPr>
      </w:pPr>
      <w:r w:rsidRPr="00A64574">
        <w:rPr>
          <w:b/>
          <w:szCs w:val="24"/>
        </w:rPr>
        <w:t xml:space="preserve">III SKYRIUS </w:t>
      </w:r>
    </w:p>
    <w:p w14:paraId="333B0D21" w14:textId="77777777" w:rsidR="005302DE" w:rsidRPr="00A64574" w:rsidRDefault="00F54A32" w:rsidP="00A64574">
      <w:pPr>
        <w:spacing w:line="360" w:lineRule="auto"/>
        <w:ind w:left="796" w:right="849"/>
        <w:jc w:val="center"/>
        <w:rPr>
          <w:szCs w:val="24"/>
        </w:rPr>
      </w:pPr>
      <w:r w:rsidRPr="00A64574">
        <w:rPr>
          <w:b/>
          <w:szCs w:val="24"/>
        </w:rPr>
        <w:t xml:space="preserve">BAIGIAMOSIOS NUOSTATOS </w:t>
      </w:r>
    </w:p>
    <w:p w14:paraId="7B7379A9" w14:textId="77777777" w:rsidR="005302DE" w:rsidRPr="00A64574" w:rsidRDefault="00F54A32" w:rsidP="00A64574">
      <w:pPr>
        <w:spacing w:line="360" w:lineRule="auto"/>
        <w:ind w:left="0" w:firstLine="0"/>
        <w:jc w:val="center"/>
        <w:rPr>
          <w:szCs w:val="24"/>
        </w:rPr>
      </w:pPr>
      <w:r w:rsidRPr="00A64574">
        <w:rPr>
          <w:b/>
          <w:szCs w:val="24"/>
        </w:rPr>
        <w:t xml:space="preserve"> </w:t>
      </w:r>
    </w:p>
    <w:p w14:paraId="180F3DF6" w14:textId="4F95DC82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Užduočių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formavimas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atsiskaitymas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už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jų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rezultatus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nesiskiria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nenuotoliniu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būdu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metu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formuojamų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užduočių</w:t>
      </w:r>
      <w:proofErr w:type="spellEnd"/>
      <w:r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bei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pareigybinėse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instrukcijose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numatytų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funkcijų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atsiskaitymo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už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jas.</w:t>
      </w:r>
      <w:proofErr w:type="spellEnd"/>
      <w:r w:rsidRPr="00A64574">
        <w:rPr>
          <w:szCs w:val="24"/>
        </w:rPr>
        <w:t xml:space="preserve">  </w:t>
      </w:r>
    </w:p>
    <w:p w14:paraId="1BC8B9B2" w14:textId="77777777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Esant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tarnybinei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būtinybei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nuotoliniu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būdu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dirbantis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darbuotojas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privalo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vėliau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kaip</w:t>
      </w:r>
      <w:proofErr w:type="spellEnd"/>
      <w:r w:rsidRPr="00A64574">
        <w:rPr>
          <w:szCs w:val="24"/>
        </w:rPr>
        <w:t xml:space="preserve"> per </w:t>
      </w:r>
      <w:proofErr w:type="spellStart"/>
      <w:r w:rsidRPr="00A64574">
        <w:rPr>
          <w:szCs w:val="24"/>
        </w:rPr>
        <w:t>pusantros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valandos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atvykti</w:t>
      </w:r>
      <w:proofErr w:type="spellEnd"/>
      <w:r w:rsidRPr="00A64574">
        <w:rPr>
          <w:szCs w:val="24"/>
        </w:rPr>
        <w:t xml:space="preserve"> į </w:t>
      </w:r>
      <w:proofErr w:type="spellStart"/>
      <w:r w:rsidRPr="00A64574">
        <w:rPr>
          <w:szCs w:val="24"/>
        </w:rPr>
        <w:t>savo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vietą</w:t>
      </w:r>
      <w:proofErr w:type="spellEnd"/>
      <w:r w:rsidRPr="00A64574">
        <w:rPr>
          <w:szCs w:val="24"/>
        </w:rPr>
        <w:t xml:space="preserve">.  </w:t>
      </w:r>
    </w:p>
    <w:p w14:paraId="7E88A565" w14:textId="77777777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Darbuotojui</w:t>
      </w:r>
      <w:proofErr w:type="spellEnd"/>
      <w:r w:rsidRPr="00A64574">
        <w:rPr>
          <w:szCs w:val="24"/>
        </w:rPr>
        <w:t xml:space="preserve">, kuris </w:t>
      </w:r>
      <w:proofErr w:type="spellStart"/>
      <w:r w:rsidRPr="00A64574">
        <w:rPr>
          <w:szCs w:val="24"/>
        </w:rPr>
        <w:t>nesilaiko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nuotolinio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reikalavimų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nurodytų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šiame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Apraše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taikoma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drausminė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atsakomybė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Lietuvos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kodekso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nustatyta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tvarka</w:t>
      </w:r>
      <w:proofErr w:type="spellEnd"/>
      <w:r w:rsidRPr="00A64574">
        <w:rPr>
          <w:szCs w:val="24"/>
        </w:rPr>
        <w:t xml:space="preserve">. </w:t>
      </w:r>
    </w:p>
    <w:p w14:paraId="5B3E1BAF" w14:textId="77777777" w:rsidR="005302DE" w:rsidRPr="00A64574" w:rsidRDefault="00F54A32" w:rsidP="00A64574">
      <w:pPr>
        <w:spacing w:line="360" w:lineRule="auto"/>
        <w:ind w:left="0" w:firstLine="0"/>
        <w:jc w:val="left"/>
        <w:rPr>
          <w:szCs w:val="24"/>
        </w:rPr>
      </w:pPr>
      <w:r w:rsidRPr="00A64574">
        <w:rPr>
          <w:szCs w:val="24"/>
        </w:rPr>
        <w:t xml:space="preserve"> </w:t>
      </w:r>
    </w:p>
    <w:p w14:paraId="78B8FC7C" w14:textId="77777777" w:rsidR="005302DE" w:rsidRPr="00A64574" w:rsidRDefault="00F54A32" w:rsidP="00A64574">
      <w:pPr>
        <w:pStyle w:val="Heading1"/>
        <w:spacing w:line="360" w:lineRule="auto"/>
        <w:ind w:left="2418" w:right="2468"/>
        <w:rPr>
          <w:szCs w:val="24"/>
        </w:rPr>
      </w:pPr>
      <w:r w:rsidRPr="00A64574">
        <w:rPr>
          <w:szCs w:val="24"/>
        </w:rPr>
        <w:t xml:space="preserve">_______________ </w:t>
      </w:r>
    </w:p>
    <w:p w14:paraId="18B9855D" w14:textId="77777777" w:rsidR="00F54A32" w:rsidRDefault="00F54A32" w:rsidP="00F54A32">
      <w:pPr>
        <w:spacing w:line="360" w:lineRule="auto"/>
        <w:ind w:left="0" w:firstLine="0"/>
        <w:jc w:val="left"/>
        <w:rPr>
          <w:szCs w:val="24"/>
        </w:rPr>
      </w:pPr>
      <w:r w:rsidRPr="00A64574">
        <w:rPr>
          <w:szCs w:val="24"/>
        </w:rPr>
        <w:t xml:space="preserve">       </w:t>
      </w:r>
      <w:bookmarkStart w:id="0" w:name="_Hlk35203982"/>
    </w:p>
    <w:p w14:paraId="03ED3EB9" w14:textId="77777777" w:rsidR="00F54A32" w:rsidRDefault="00F54A32" w:rsidP="00F54A32">
      <w:pPr>
        <w:spacing w:line="360" w:lineRule="auto"/>
        <w:ind w:left="0" w:firstLine="0"/>
        <w:jc w:val="left"/>
        <w:rPr>
          <w:szCs w:val="24"/>
        </w:rPr>
      </w:pPr>
    </w:p>
    <w:p w14:paraId="766B7AEF" w14:textId="77777777" w:rsidR="00F54A32" w:rsidRDefault="00F54A32" w:rsidP="00F54A32">
      <w:pPr>
        <w:spacing w:line="360" w:lineRule="auto"/>
        <w:ind w:left="0" w:firstLine="0"/>
        <w:jc w:val="left"/>
        <w:rPr>
          <w:szCs w:val="24"/>
        </w:rPr>
      </w:pPr>
    </w:p>
    <w:p w14:paraId="41A0FDEB" w14:textId="2F193215" w:rsidR="002827B1" w:rsidRPr="00660EE4" w:rsidRDefault="00F54A32" w:rsidP="00660EE4">
      <w:pPr>
        <w:spacing w:line="36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bookmarkStart w:id="1" w:name="_GoBack"/>
      <w:bookmarkEnd w:id="0"/>
      <w:bookmarkEnd w:id="1"/>
    </w:p>
    <w:p w14:paraId="4E1DDFDA" w14:textId="6B2194C5" w:rsidR="002827B1" w:rsidRPr="00A64574" w:rsidRDefault="002827B1" w:rsidP="00A64574">
      <w:pPr>
        <w:spacing w:line="360" w:lineRule="auto"/>
        <w:ind w:left="0" w:firstLine="0"/>
        <w:jc w:val="left"/>
        <w:rPr>
          <w:szCs w:val="24"/>
        </w:rPr>
      </w:pPr>
    </w:p>
    <w:p w14:paraId="02553CF6" w14:textId="77777777" w:rsidR="002827B1" w:rsidRPr="00A64574" w:rsidRDefault="002827B1" w:rsidP="00A64574">
      <w:pPr>
        <w:spacing w:line="360" w:lineRule="auto"/>
        <w:ind w:left="0" w:firstLine="0"/>
        <w:jc w:val="left"/>
        <w:rPr>
          <w:szCs w:val="24"/>
        </w:rPr>
      </w:pPr>
    </w:p>
    <w:sectPr w:rsidR="002827B1" w:rsidRPr="00A64574">
      <w:pgSz w:w="11906" w:h="16838"/>
      <w:pgMar w:top="607" w:right="504" w:bottom="100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85E"/>
    <w:multiLevelType w:val="hybridMultilevel"/>
    <w:tmpl w:val="C3DA358C"/>
    <w:lvl w:ilvl="0" w:tplc="866206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6794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C0C5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A6B5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6C72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272F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8A3D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E170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C7EA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244FAB"/>
    <w:multiLevelType w:val="hybridMultilevel"/>
    <w:tmpl w:val="0F3CCF66"/>
    <w:lvl w:ilvl="0" w:tplc="2A7671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6A71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44D8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21C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28D2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E93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6119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670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631A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0B57CD"/>
    <w:multiLevelType w:val="hybridMultilevel"/>
    <w:tmpl w:val="183AB622"/>
    <w:lvl w:ilvl="0" w:tplc="ED767B6E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261A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818C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E9DE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A82C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2291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E2639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A4F7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8FC8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C25251"/>
    <w:multiLevelType w:val="multilevel"/>
    <w:tmpl w:val="86BA29D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DE"/>
    <w:rsid w:val="000A4377"/>
    <w:rsid w:val="001A5D7C"/>
    <w:rsid w:val="002827B1"/>
    <w:rsid w:val="00286C78"/>
    <w:rsid w:val="0034133F"/>
    <w:rsid w:val="00410948"/>
    <w:rsid w:val="005302DE"/>
    <w:rsid w:val="005F14CD"/>
    <w:rsid w:val="00660EE4"/>
    <w:rsid w:val="0091552D"/>
    <w:rsid w:val="00A64574"/>
    <w:rsid w:val="00BD66CF"/>
    <w:rsid w:val="00C24E0F"/>
    <w:rsid w:val="00E6560E"/>
    <w:rsid w:val="00F5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9" w:lineRule="auto"/>
      <w:ind w:left="22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26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9" w:lineRule="auto"/>
      <w:ind w:left="22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26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karjera</dc:creator>
  <cp:keywords/>
  <cp:lastModifiedBy>Martyna Peleckaitė</cp:lastModifiedBy>
  <cp:revision>11</cp:revision>
  <dcterms:created xsi:type="dcterms:W3CDTF">2020-03-15T20:40:00Z</dcterms:created>
  <dcterms:modified xsi:type="dcterms:W3CDTF">2020-03-27T09:14:00Z</dcterms:modified>
</cp:coreProperties>
</file>